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34D" w:rsidRPr="00B6034D" w:rsidRDefault="0039726B" w:rsidP="00B6034D">
      <w:pPr>
        <w:pStyle w:val="Title"/>
      </w:pPr>
      <w:sdt>
        <w:sdtPr>
          <w:alias w:val="Company Name"/>
          <w:tag w:val=""/>
          <w:id w:val="1501239775"/>
          <w:placeholder>
            <w:docPart w:val="C05572DC3F2648A4B21C6ECB26D221E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613CA">
            <w:t>Cover sheet</w:t>
          </w:r>
        </w:sdtContent>
      </w:sdt>
    </w:p>
    <w:p w:rsidR="00B6034D" w:rsidRDefault="00B6034D" w:rsidP="00B6034D">
      <w:pPr>
        <w:pStyle w:val="Subtitle"/>
      </w:pPr>
      <w:r>
        <w:t xml:space="preserve">IUPUI Office of Academic Affairs </w:t>
      </w:r>
      <w:r w:rsidR="00F74833">
        <w:t>r</w:t>
      </w:r>
      <w:r>
        <w:t>eview</w:t>
      </w:r>
      <w:r w:rsidR="0039726B">
        <w:br/>
      </w:r>
      <w:r w:rsidR="002810B4">
        <w:t xml:space="preserve">Application </w:t>
      </w:r>
      <w:r>
        <w:t xml:space="preserve">for international </w:t>
      </w:r>
      <w:r w:rsidR="005613CA">
        <w:t xml:space="preserve">cooperative education </w:t>
      </w:r>
      <w:r>
        <w:t>program</w:t>
      </w:r>
    </w:p>
    <w:p w:rsidR="005613CA" w:rsidRDefault="00B55801" w:rsidP="00F74833">
      <w:pPr>
        <w:spacing w:after="0"/>
      </w:pPr>
      <w:r w:rsidRPr="00F74833">
        <w:t>T</w:t>
      </w:r>
      <w:r w:rsidR="00B6034D" w:rsidRPr="00F74833">
        <w:t xml:space="preserve">his cover sheet </w:t>
      </w:r>
      <w:r w:rsidR="005613CA">
        <w:t xml:space="preserve">is supplemental to the </w:t>
      </w:r>
      <w:hyperlink r:id="rId9" w:history="1">
        <w:r w:rsidR="005613CA" w:rsidRPr="00A03C84">
          <w:rPr>
            <w:rStyle w:val="Hyperlink"/>
          </w:rPr>
          <w:t>OVPIA application</w:t>
        </w:r>
      </w:hyperlink>
      <w:r w:rsidR="00A03C84">
        <w:t xml:space="preserve">. It </w:t>
      </w:r>
      <w:r w:rsidR="00F74833" w:rsidRPr="00F74833">
        <w:t xml:space="preserve">is required </w:t>
      </w:r>
      <w:r w:rsidR="00C413D9">
        <w:t xml:space="preserve">to facilitate OAA review </w:t>
      </w:r>
      <w:r w:rsidRPr="00F74833">
        <w:t xml:space="preserve">for </w:t>
      </w:r>
      <w:r w:rsidR="00A03C84">
        <w:t xml:space="preserve">all </w:t>
      </w:r>
      <w:r w:rsidRPr="00F74833">
        <w:t xml:space="preserve">international </w:t>
      </w:r>
      <w:r w:rsidR="00C413D9">
        <w:t xml:space="preserve">cooperative education </w:t>
      </w:r>
      <w:r w:rsidRPr="00F74833">
        <w:t xml:space="preserve">agreements </w:t>
      </w:r>
      <w:r w:rsidR="005613CA">
        <w:t xml:space="preserve">resulting in </w:t>
      </w:r>
      <w:r w:rsidRPr="00F74833">
        <w:t xml:space="preserve">conferral of an IUPUI degree and </w:t>
      </w:r>
      <w:r w:rsidR="005613CA">
        <w:t xml:space="preserve">involving </w:t>
      </w:r>
      <w:r w:rsidR="00F74833">
        <w:t xml:space="preserve">any </w:t>
      </w:r>
      <w:r w:rsidRPr="00F74833">
        <w:t>of the following elements</w:t>
      </w:r>
      <w:r w:rsidR="005613CA">
        <w:t>.</w:t>
      </w:r>
      <w:r w:rsidR="00F74833">
        <w:t xml:space="preserve"> </w:t>
      </w:r>
    </w:p>
    <w:p w:rsidR="005613CA" w:rsidRPr="008615CA" w:rsidRDefault="005613CA" w:rsidP="00F74833">
      <w:pPr>
        <w:spacing w:after="0"/>
        <w:rPr>
          <w:sz w:val="16"/>
          <w:szCs w:val="16"/>
        </w:rPr>
      </w:pPr>
    </w:p>
    <w:p w:rsidR="00B55801" w:rsidRPr="00F74833" w:rsidRDefault="00A03C84" w:rsidP="00F74833">
      <w:pPr>
        <w:spacing w:after="0"/>
      </w:pPr>
      <w:r>
        <w:t>The</w:t>
      </w:r>
      <w:r w:rsidR="005613CA">
        <w:t xml:space="preserve"> </w:t>
      </w:r>
      <w:r>
        <w:t xml:space="preserve">proposed cooperative </w:t>
      </w:r>
      <w:r w:rsidR="005613CA">
        <w:t xml:space="preserve">program agreement involves </w:t>
      </w:r>
      <w:r w:rsidR="00F74833">
        <w:t>(Check all that apply)</w:t>
      </w:r>
      <w:r w:rsidR="00B55801" w:rsidRPr="00F74833">
        <w:t>:</w:t>
      </w:r>
    </w:p>
    <w:p w:rsidR="00F74833" w:rsidRPr="008615CA" w:rsidRDefault="00F74833" w:rsidP="00F74833">
      <w:pPr>
        <w:spacing w:after="0"/>
        <w:rPr>
          <w:sz w:val="16"/>
          <w:szCs w:val="16"/>
        </w:rPr>
      </w:pPr>
    </w:p>
    <w:p w:rsidR="00B55801" w:rsidRDefault="000611D8" w:rsidP="00F74833">
      <w:pPr>
        <w:spacing w:after="0"/>
      </w:pPr>
      <w:r>
        <w:t>____</w:t>
      </w:r>
      <w:r>
        <w:tab/>
      </w:r>
      <w:r w:rsidR="00B55801" w:rsidRPr="00F74833">
        <w:t>Transfer</w:t>
      </w:r>
      <w:r w:rsidR="00B551C9">
        <w:t>/award</w:t>
      </w:r>
      <w:r w:rsidR="00B55801" w:rsidRPr="00F74833">
        <w:t xml:space="preserve"> of academic credits</w:t>
      </w:r>
    </w:p>
    <w:p w:rsidR="00B55801" w:rsidRPr="00F74833" w:rsidRDefault="000611D8" w:rsidP="00F74833">
      <w:pPr>
        <w:spacing w:after="0"/>
      </w:pPr>
      <w:r>
        <w:t>____</w:t>
      </w:r>
      <w:r>
        <w:tab/>
      </w:r>
      <w:r w:rsidR="00B55801" w:rsidRPr="00F74833">
        <w:t>Accelerated program design</w:t>
      </w:r>
    </w:p>
    <w:p w:rsidR="00B55801" w:rsidRPr="00F74833" w:rsidRDefault="000611D8" w:rsidP="00F74833">
      <w:pPr>
        <w:spacing w:after="0"/>
      </w:pPr>
      <w:r>
        <w:t>____</w:t>
      </w:r>
      <w:r>
        <w:tab/>
      </w:r>
      <w:r w:rsidR="00B55801" w:rsidRPr="00F74833">
        <w:t xml:space="preserve">Online course delivery </w:t>
      </w:r>
      <w:r w:rsidR="00F74833">
        <w:t>abroad</w:t>
      </w:r>
    </w:p>
    <w:p w:rsidR="00F74833" w:rsidRDefault="00F74833" w:rsidP="00F74833">
      <w:pPr>
        <w:spacing w:after="0"/>
      </w:pPr>
    </w:p>
    <w:tbl>
      <w:tblPr>
        <w:tblStyle w:val="ProjectTable"/>
        <w:tblW w:w="5000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4320"/>
        <w:gridCol w:w="5030"/>
      </w:tblGrid>
      <w:tr w:rsidR="00B55801" w:rsidTr="000C305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0" w:type="pct"/>
          </w:tcPr>
          <w:p w:rsidR="00B55801" w:rsidRPr="005613CA" w:rsidRDefault="000C3056" w:rsidP="002810B4">
            <w:pPr>
              <w:spacing w:after="0"/>
            </w:pPr>
            <w:r w:rsidRPr="005613CA">
              <w:t xml:space="preserve">IUPUI </w:t>
            </w:r>
            <w:r w:rsidR="00B55801" w:rsidRPr="005613CA">
              <w:t>Program Contact</w:t>
            </w:r>
            <w:r w:rsidR="00F74833" w:rsidRPr="005613CA">
              <w:t xml:space="preserve"> Name</w:t>
            </w:r>
          </w:p>
        </w:tc>
        <w:tc>
          <w:tcPr>
            <w:tcW w:w="2690" w:type="pct"/>
          </w:tcPr>
          <w:p w:rsidR="00B55801" w:rsidRPr="002810B4" w:rsidRDefault="00B55801" w:rsidP="002810B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2451" w:rsidTr="000C305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0" w:type="pct"/>
          </w:tcPr>
          <w:p w:rsidR="00EA2451" w:rsidRPr="005613CA" w:rsidRDefault="00EA2451" w:rsidP="002810B4">
            <w:pPr>
              <w:spacing w:after="0"/>
            </w:pPr>
            <w:r w:rsidRPr="005613CA">
              <w:t>Dept Chair/Program Director</w:t>
            </w:r>
          </w:p>
        </w:tc>
        <w:tc>
          <w:tcPr>
            <w:tcW w:w="2690" w:type="pct"/>
          </w:tcPr>
          <w:p w:rsidR="00EA2451" w:rsidRPr="002810B4" w:rsidRDefault="00EA2451" w:rsidP="002810B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C3056" w:rsidTr="000C305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0" w:type="pct"/>
          </w:tcPr>
          <w:p w:rsidR="000C3056" w:rsidRPr="005613CA" w:rsidRDefault="000C3056" w:rsidP="002810B4">
            <w:pPr>
              <w:spacing w:after="0"/>
            </w:pPr>
            <w:r w:rsidRPr="005613CA">
              <w:t>Partner Institution</w:t>
            </w:r>
          </w:p>
        </w:tc>
        <w:tc>
          <w:tcPr>
            <w:tcW w:w="2690" w:type="pct"/>
          </w:tcPr>
          <w:p w:rsidR="000C3056" w:rsidRPr="002810B4" w:rsidRDefault="000C3056" w:rsidP="002810B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55801" w:rsidTr="000C305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0" w:type="pct"/>
          </w:tcPr>
          <w:p w:rsidR="00B55801" w:rsidRPr="005613CA" w:rsidRDefault="000C3056" w:rsidP="002810B4">
            <w:pPr>
              <w:spacing w:after="0"/>
            </w:pPr>
            <w:r w:rsidRPr="005613CA">
              <w:t>Country</w:t>
            </w:r>
          </w:p>
        </w:tc>
        <w:tc>
          <w:tcPr>
            <w:tcW w:w="2690" w:type="pct"/>
          </w:tcPr>
          <w:p w:rsidR="00B55801" w:rsidRPr="002810B4" w:rsidRDefault="00B55801" w:rsidP="002810B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C3056" w:rsidTr="000C305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0" w:type="pct"/>
          </w:tcPr>
          <w:p w:rsidR="000C3056" w:rsidRPr="005613CA" w:rsidRDefault="000C3056" w:rsidP="000C3056">
            <w:pPr>
              <w:spacing w:after="0"/>
            </w:pPr>
            <w:r w:rsidRPr="005613CA">
              <w:t>Name of IUPUI Degree(s)</w:t>
            </w:r>
          </w:p>
        </w:tc>
        <w:tc>
          <w:tcPr>
            <w:tcW w:w="2690" w:type="pct"/>
          </w:tcPr>
          <w:p w:rsidR="000C3056" w:rsidRPr="002810B4" w:rsidRDefault="000C3056" w:rsidP="000C305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5335B" w:rsidTr="005F144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0" w:type="pct"/>
          </w:tcPr>
          <w:p w:rsidR="00F5335B" w:rsidRPr="005613CA" w:rsidRDefault="00F5335B" w:rsidP="00F5335B">
            <w:pPr>
              <w:spacing w:after="0"/>
            </w:pPr>
            <w:r w:rsidRPr="005613CA">
              <w:t>Total # of credits required to complete IUPUI degree</w:t>
            </w:r>
            <w:r>
              <w:t>(s)</w:t>
            </w:r>
          </w:p>
        </w:tc>
        <w:tc>
          <w:tcPr>
            <w:tcW w:w="2690" w:type="pct"/>
            <w:vAlign w:val="center"/>
          </w:tcPr>
          <w:p w:rsidR="00F5335B" w:rsidRPr="002810B4" w:rsidRDefault="00F5335B" w:rsidP="00F5335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5335B" w:rsidTr="005F144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0" w:type="pct"/>
          </w:tcPr>
          <w:p w:rsidR="00F5335B" w:rsidRPr="005613CA" w:rsidRDefault="00F5335B" w:rsidP="00F5335B">
            <w:pPr>
              <w:spacing w:after="0"/>
            </w:pPr>
            <w:r w:rsidRPr="005613CA">
              <w:t>Maximum # of credits to be transferred</w:t>
            </w:r>
            <w:r w:rsidR="00B551C9">
              <w:t>/awarded</w:t>
            </w:r>
            <w:r w:rsidRPr="005613CA">
              <w:t xml:space="preserve"> from international partner institution</w:t>
            </w:r>
          </w:p>
        </w:tc>
        <w:tc>
          <w:tcPr>
            <w:tcW w:w="2690" w:type="pct"/>
            <w:vAlign w:val="center"/>
          </w:tcPr>
          <w:p w:rsidR="00F5335B" w:rsidRPr="002810B4" w:rsidRDefault="00F5335B" w:rsidP="00F5335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5335B" w:rsidTr="005F144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0" w:type="pct"/>
          </w:tcPr>
          <w:p w:rsidR="00F5335B" w:rsidRPr="005613CA" w:rsidRDefault="00F5335B" w:rsidP="00F5335B">
            <w:pPr>
              <w:spacing w:after="0"/>
            </w:pPr>
            <w:r w:rsidRPr="005613CA">
              <w:t>Minimum # of credits to be earned from IUPUI (including any online study</w:t>
            </w:r>
            <w:r>
              <w:t xml:space="preserve"> delivered abroad</w:t>
            </w:r>
            <w:r w:rsidRPr="005613CA">
              <w:t>)</w:t>
            </w:r>
          </w:p>
        </w:tc>
        <w:tc>
          <w:tcPr>
            <w:tcW w:w="2690" w:type="pct"/>
            <w:vAlign w:val="center"/>
          </w:tcPr>
          <w:p w:rsidR="00F5335B" w:rsidRPr="002810B4" w:rsidRDefault="00F5335B" w:rsidP="00F5335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5335B" w:rsidTr="005F144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0" w:type="pct"/>
          </w:tcPr>
          <w:p w:rsidR="00F5335B" w:rsidRPr="005613CA" w:rsidRDefault="00F5335B" w:rsidP="00F5335B">
            <w:pPr>
              <w:spacing w:after="0"/>
            </w:pPr>
            <w:r w:rsidRPr="005613CA">
              <w:t># of credits</w:t>
            </w:r>
            <w:r>
              <w:t>/</w:t>
            </w:r>
            <w:r w:rsidRPr="005613CA">
              <w:t xml:space="preserve"> to be delivered abroad via online format, if applicable</w:t>
            </w:r>
          </w:p>
        </w:tc>
        <w:tc>
          <w:tcPr>
            <w:tcW w:w="2690" w:type="pct"/>
            <w:vAlign w:val="center"/>
          </w:tcPr>
          <w:p w:rsidR="00F5335B" w:rsidRPr="002810B4" w:rsidRDefault="00F5335B" w:rsidP="00F5335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5335B" w:rsidTr="000C305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0" w:type="pct"/>
          </w:tcPr>
          <w:p w:rsidR="00F5335B" w:rsidRPr="005613CA" w:rsidRDefault="00F5335B" w:rsidP="00F5335B">
            <w:pPr>
              <w:spacing w:after="0"/>
            </w:pPr>
            <w:r w:rsidRPr="005613CA">
              <w:t>If the application proposes an accelerated program, briefly summarize proposed mechanism for accelerating student progress across institutions.</w:t>
            </w:r>
          </w:p>
        </w:tc>
        <w:tc>
          <w:tcPr>
            <w:tcW w:w="2690" w:type="pct"/>
          </w:tcPr>
          <w:p w:rsidR="00F5335B" w:rsidRPr="002810B4" w:rsidRDefault="00F5335B" w:rsidP="00F5335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4C1ED8" w:rsidRDefault="004C1ED8"/>
    <w:tbl>
      <w:tblPr>
        <w:tblStyle w:val="ProjectTable"/>
        <w:tblW w:w="5000" w:type="pct"/>
        <w:tblLook w:val="0280" w:firstRow="0" w:lastRow="0" w:firstColumn="1" w:lastColumn="0" w:noHBand="1" w:noVBand="0"/>
      </w:tblPr>
      <w:tblGrid>
        <w:gridCol w:w="4320"/>
        <w:gridCol w:w="5030"/>
      </w:tblGrid>
      <w:tr w:rsidR="00A03C84" w:rsidRPr="002810B4" w:rsidTr="00892FB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0" w:type="pct"/>
          </w:tcPr>
          <w:p w:rsidR="00A03C84" w:rsidRDefault="00A03C84" w:rsidP="00892FBC">
            <w:pPr>
              <w:spacing w:after="0"/>
            </w:pPr>
            <w:r>
              <w:t>Office of International Affairs comments</w:t>
            </w:r>
            <w:r w:rsidR="00C413D9">
              <w:t>/endorsement</w:t>
            </w:r>
            <w:r>
              <w:t>:</w:t>
            </w:r>
          </w:p>
          <w:p w:rsidR="00A03C84" w:rsidRDefault="00A03C84" w:rsidP="00892FBC">
            <w:pPr>
              <w:spacing w:after="0"/>
            </w:pPr>
          </w:p>
          <w:p w:rsidR="00A03C84" w:rsidRDefault="00A03C84" w:rsidP="00892FBC">
            <w:pPr>
              <w:spacing w:after="0"/>
            </w:pPr>
          </w:p>
          <w:p w:rsidR="00A03C84" w:rsidRDefault="00A03C84" w:rsidP="00892FBC">
            <w:pPr>
              <w:spacing w:after="0"/>
            </w:pPr>
          </w:p>
          <w:p w:rsidR="00A03C84" w:rsidRDefault="00A03C84" w:rsidP="00892FBC">
            <w:pPr>
              <w:spacing w:after="0"/>
            </w:pPr>
          </w:p>
          <w:p w:rsidR="00A03C84" w:rsidRPr="005613CA" w:rsidRDefault="00A03C84" w:rsidP="00892FBC">
            <w:pPr>
              <w:spacing w:after="0"/>
            </w:pPr>
          </w:p>
        </w:tc>
        <w:tc>
          <w:tcPr>
            <w:tcW w:w="2690" w:type="pct"/>
          </w:tcPr>
          <w:p w:rsidR="00A03C84" w:rsidRPr="002810B4" w:rsidRDefault="00A03C84" w:rsidP="00892FB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A03C84" w:rsidRDefault="00A03C84" w:rsidP="0039726B">
      <w:bookmarkStart w:id="0" w:name="_GoBack"/>
      <w:bookmarkEnd w:id="0"/>
    </w:p>
    <w:sectPr w:rsidR="00A03C84" w:rsidSect="0039726B">
      <w:headerReference w:type="default" r:id="rId10"/>
      <w:pgSz w:w="12240" w:h="15840" w:code="1"/>
      <w:pgMar w:top="1152" w:right="1440" w:bottom="432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786" w:rsidRDefault="00A15786">
      <w:pPr>
        <w:spacing w:after="0" w:line="240" w:lineRule="auto"/>
      </w:pPr>
      <w:r>
        <w:separator/>
      </w:r>
    </w:p>
  </w:endnote>
  <w:endnote w:type="continuationSeparator" w:id="0">
    <w:p w:rsidR="00A15786" w:rsidRDefault="00A1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786" w:rsidRDefault="00A15786">
      <w:pPr>
        <w:spacing w:after="0" w:line="240" w:lineRule="auto"/>
      </w:pPr>
      <w:r>
        <w:separator/>
      </w:r>
    </w:p>
  </w:footnote>
  <w:footnote w:type="continuationSeparator" w:id="0">
    <w:p w:rsidR="00A15786" w:rsidRDefault="00A15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D8" w:rsidRDefault="00861AE8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310896"/>
              <wp:effectExtent l="0" t="0" r="3810" b="13335"/>
              <wp:wrapNone/>
              <wp:docPr id="22" name="Text Box 22" descr="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3108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C1ED8" w:rsidRDefault="004C1ED8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alt="Page number" style="position:absolute;margin-left:-24.5pt;margin-top:0;width:26.7pt;height:24.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" filled="f" stroked="f" strokeweight=".5pt">
              <v:textbox inset="0,0,0,0">
                <w:txbxContent>
                  <w:p w:rsidR="004C1ED8" w:rsidRDefault="004C1ED8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A5300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4D"/>
    <w:rsid w:val="000611D8"/>
    <w:rsid w:val="000C3056"/>
    <w:rsid w:val="002810B4"/>
    <w:rsid w:val="0039726B"/>
    <w:rsid w:val="00432E71"/>
    <w:rsid w:val="004C1ED8"/>
    <w:rsid w:val="004F6B2A"/>
    <w:rsid w:val="005613CA"/>
    <w:rsid w:val="005F1440"/>
    <w:rsid w:val="006749D3"/>
    <w:rsid w:val="00757116"/>
    <w:rsid w:val="008615CA"/>
    <w:rsid w:val="00861AE8"/>
    <w:rsid w:val="00A03C84"/>
    <w:rsid w:val="00A15786"/>
    <w:rsid w:val="00AD691F"/>
    <w:rsid w:val="00B551C9"/>
    <w:rsid w:val="00B55801"/>
    <w:rsid w:val="00B6034D"/>
    <w:rsid w:val="00BF549A"/>
    <w:rsid w:val="00C413D9"/>
    <w:rsid w:val="00EA2451"/>
    <w:rsid w:val="00F5335B"/>
    <w:rsid w:val="00F7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FCA4DAD"/>
  <w15:chartTrackingRefBased/>
  <w15:docId w15:val="{477385CE-C4B8-4722-9434-26EB7461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26B"/>
  </w:style>
  <w:style w:type="paragraph" w:styleId="Heading1">
    <w:name w:val="heading 1"/>
    <w:basedOn w:val="Normal"/>
    <w:next w:val="Normal"/>
    <w:link w:val="Heading1Char"/>
    <w:uiPriority w:val="9"/>
    <w:qFormat/>
    <w:rsid w:val="0039726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21807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26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26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B230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2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B230B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2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7B230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2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521807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2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521807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2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521807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2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21807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26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23232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9726B"/>
    <w:rPr>
      <w:rFonts w:asciiTheme="majorHAnsi" w:eastAsiaTheme="majorEastAsia" w:hAnsiTheme="majorHAnsi" w:cstheme="majorBidi"/>
      <w:caps/>
      <w:color w:val="323232" w:themeColor="text2"/>
      <w:spacing w:val="-15"/>
      <w:sz w:val="72"/>
      <w:szCs w:val="7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9726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26B"/>
    <w:rPr>
      <w:rFonts w:asciiTheme="majorHAnsi" w:eastAsiaTheme="majorEastAsia" w:hAnsiTheme="majorHAnsi" w:cstheme="majorBidi"/>
      <w:color w:val="A5300F" w:themeColor="accen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9726B"/>
    <w:rPr>
      <w:rFonts w:asciiTheme="majorHAnsi" w:eastAsiaTheme="majorEastAsia" w:hAnsiTheme="majorHAnsi" w:cstheme="majorBidi"/>
      <w:color w:val="521807" w:themeColor="accent1" w:themeShade="80"/>
      <w:sz w:val="36"/>
      <w:szCs w:val="36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9CEC2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"/>
    <w:qFormat/>
    <w:rsid w:val="0039726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9726B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ListBullet">
    <w:name w:val="List Bullet"/>
    <w:basedOn w:val="Normal"/>
    <w:uiPriority w:val="1"/>
    <w:unhideWhenUsed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521807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521807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Table">
    <w:name w:val="Project Table"/>
    <w:basedOn w:val="TableNormal"/>
    <w:uiPriority w:val="99"/>
    <w:pPr>
      <w:spacing w:before="120" w:after="120" w:line="240" w:lineRule="auto"/>
    </w:pPr>
    <w:tblPr>
      <w:tblStyleColBandSize w:val="1"/>
      <w:tblBorders>
        <w:top w:val="single" w:sz="4" w:space="0" w:color="A5300F" w:themeColor="accent1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  <w:insideH w:val="single" w:sz="4" w:space="0" w:color="A5300F" w:themeColor="accent1"/>
        <w:insideV w:val="single" w:sz="4" w:space="0" w:color="A5300F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9CEC2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A5300F" w:themeFill="accent1"/>
      </w:tcPr>
    </w:tblStylePr>
    <w:tblStylePr w:type="band1Vert">
      <w:rPr>
        <w:b/>
      </w:rPr>
      <w:tblPr/>
      <w:tcPr>
        <w:shd w:val="clear" w:color="auto" w:fill="F9CEC2" w:themeFill="accent1" w:themeFillTint="33"/>
      </w:tcPr>
    </w:tblStylePr>
  </w:style>
  <w:style w:type="paragraph" w:customStyle="1" w:styleId="TableTextDecimal">
    <w:name w:val="Table Text Decimal"/>
    <w:basedOn w:val="Normal"/>
    <w:uiPriority w:val="12"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customStyle="1" w:styleId="SpaceBefore">
    <w:name w:val="Space Before"/>
    <w:basedOn w:val="Normal"/>
    <w:uiPriority w:val="2"/>
    <w:pPr>
      <w:spacing w:before="240"/>
    </w:pPr>
  </w:style>
  <w:style w:type="character" w:styleId="Hyperlink">
    <w:name w:val="Hyperlink"/>
    <w:basedOn w:val="DefaultParagraphFont"/>
    <w:uiPriority w:val="99"/>
    <w:unhideWhenUsed/>
    <w:rsid w:val="00A03C84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5CA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5CA"/>
    <w:rPr>
      <w:rFonts w:ascii="Segoe UI" w:hAnsi="Segoe UI" w:cs="Segoe U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26B"/>
    <w:rPr>
      <w:rFonts w:asciiTheme="majorHAnsi" w:eastAsiaTheme="majorEastAsia" w:hAnsiTheme="majorHAnsi" w:cstheme="majorBidi"/>
      <w:color w:val="7B230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26B"/>
    <w:rPr>
      <w:rFonts w:asciiTheme="majorHAnsi" w:eastAsiaTheme="majorEastAsia" w:hAnsiTheme="majorHAnsi" w:cstheme="majorBidi"/>
      <w:color w:val="7B230B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26B"/>
    <w:rPr>
      <w:rFonts w:asciiTheme="majorHAnsi" w:eastAsiaTheme="majorEastAsia" w:hAnsiTheme="majorHAnsi" w:cstheme="majorBidi"/>
      <w:caps/>
      <w:color w:val="7B230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26B"/>
    <w:rPr>
      <w:rFonts w:asciiTheme="majorHAnsi" w:eastAsiaTheme="majorEastAsia" w:hAnsiTheme="majorHAnsi" w:cstheme="majorBidi"/>
      <w:i/>
      <w:iCs/>
      <w:caps/>
      <w:color w:val="521807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26B"/>
    <w:rPr>
      <w:rFonts w:asciiTheme="majorHAnsi" w:eastAsiaTheme="majorEastAsia" w:hAnsiTheme="majorHAnsi" w:cstheme="majorBidi"/>
      <w:b/>
      <w:bCs/>
      <w:color w:val="521807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26B"/>
    <w:rPr>
      <w:rFonts w:asciiTheme="majorHAnsi" w:eastAsiaTheme="majorEastAsia" w:hAnsiTheme="majorHAnsi" w:cstheme="majorBidi"/>
      <w:b/>
      <w:bCs/>
      <w:i/>
      <w:iCs/>
      <w:color w:val="521807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26B"/>
    <w:rPr>
      <w:rFonts w:asciiTheme="majorHAnsi" w:eastAsiaTheme="majorEastAsia" w:hAnsiTheme="majorHAnsi" w:cstheme="majorBidi"/>
      <w:i/>
      <w:iCs/>
      <w:color w:val="521807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726B"/>
    <w:pPr>
      <w:spacing w:line="240" w:lineRule="auto"/>
    </w:pPr>
    <w:rPr>
      <w:b/>
      <w:bCs/>
      <w:smallCaps/>
      <w:color w:val="323232" w:themeColor="text2"/>
    </w:rPr>
  </w:style>
  <w:style w:type="character" w:styleId="Strong">
    <w:name w:val="Strong"/>
    <w:basedOn w:val="DefaultParagraphFont"/>
    <w:uiPriority w:val="22"/>
    <w:qFormat/>
    <w:rsid w:val="0039726B"/>
    <w:rPr>
      <w:b/>
      <w:bCs/>
    </w:rPr>
  </w:style>
  <w:style w:type="character" w:styleId="Emphasis">
    <w:name w:val="Emphasis"/>
    <w:basedOn w:val="DefaultParagraphFont"/>
    <w:uiPriority w:val="20"/>
    <w:qFormat/>
    <w:rsid w:val="0039726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9726B"/>
    <w:pPr>
      <w:spacing w:before="120" w:after="120"/>
      <w:ind w:left="720"/>
    </w:pPr>
    <w:rPr>
      <w:color w:val="323232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9726B"/>
    <w:rPr>
      <w:color w:val="323232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26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23232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26B"/>
    <w:rPr>
      <w:rFonts w:asciiTheme="majorHAnsi" w:eastAsiaTheme="majorEastAsia" w:hAnsiTheme="majorHAnsi" w:cstheme="majorBidi"/>
      <w:color w:val="323232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9726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9726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9726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9726B"/>
    <w:rPr>
      <w:b/>
      <w:bCs/>
      <w:smallCaps/>
      <w:color w:val="323232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9726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7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artner.iu.edu/partnerships/agreements/application/index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laei\AppData\Roaming\Microsoft\Templates\Project%20change%20authorization%20form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5572DC3F2648A4B21C6ECB26D22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52DE5-8CF3-4C2E-ABAE-E7EB84A22E4A}"/>
      </w:docPartPr>
      <w:docPartBody>
        <w:p w:rsidR="00A23955" w:rsidRDefault="00AB7CCF">
          <w:pPr>
            <w:pStyle w:val="C05572DC3F2648A4B21C6ECB26D221EE"/>
          </w:pPr>
          <w:r>
            <w:t>&lt;Your Company&gt;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CF"/>
    <w:rsid w:val="0063218A"/>
    <w:rsid w:val="00A23955"/>
    <w:rsid w:val="00A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5572DC3F2648A4B21C6ECB26D221EE">
    <w:name w:val="C05572DC3F2648A4B21C6ECB26D221EE"/>
  </w:style>
  <w:style w:type="paragraph" w:customStyle="1" w:styleId="C5E7FA92A527487C8CCF2ED4771CC8FA">
    <w:name w:val="C5E7FA92A527487C8CCF2ED4771CC8F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2C19FFB2FA74F3EBF03F58B78644453">
    <w:name w:val="52C19FFB2FA74F3EBF03F58B78644453"/>
  </w:style>
  <w:style w:type="paragraph" w:customStyle="1" w:styleId="26AB4444D5F34BB39FE969B975AD4599">
    <w:name w:val="26AB4444D5F34BB39FE969B975AD4599"/>
  </w:style>
  <w:style w:type="paragraph" w:customStyle="1" w:styleId="6232F59C82294A2DA2268F05D4C3DE17">
    <w:name w:val="6232F59C82294A2DA2268F05D4C3DE17"/>
  </w:style>
  <w:style w:type="paragraph" w:customStyle="1" w:styleId="50FD524995D64081B8572C5496622963">
    <w:name w:val="50FD524995D64081B8572C54966229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BB517-7676-4F0D-BDDB-C1DB30F0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change authorization form (Business Blue design)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Cover sheet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Allaei, Sara K</dc:creator>
  <cp:keywords/>
  <cp:lastModifiedBy>Allaei, Sara K</cp:lastModifiedBy>
  <cp:revision>5</cp:revision>
  <cp:lastPrinted>2017-01-13T18:41:00Z</cp:lastPrinted>
  <dcterms:created xsi:type="dcterms:W3CDTF">2018-10-15T13:43:00Z</dcterms:created>
  <dcterms:modified xsi:type="dcterms:W3CDTF">2018-10-15T13:46:00Z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